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5E6703" w:rsidRPr="00090FCE" w:rsidTr="00FB5C3F">
        <w:trPr>
          <w:jc w:val="center"/>
        </w:trPr>
        <w:tc>
          <w:tcPr>
            <w:tcW w:w="1809" w:type="dxa"/>
            <w:vAlign w:val="center"/>
          </w:tcPr>
          <w:p w:rsidR="005E6703" w:rsidRPr="00090FCE" w:rsidRDefault="005E6703" w:rsidP="001A42E9">
            <w:pPr>
              <w:spacing w:after="0" w:line="240" w:lineRule="auto"/>
              <w:rPr>
                <w:rFonts w:ascii="Arial" w:hAnsi="Arial" w:cs="Arial"/>
                <w:b/>
                <w:lang w:val="es-CO"/>
              </w:rPr>
            </w:pPr>
            <w:r w:rsidRPr="00090FCE">
              <w:rPr>
                <w:rFonts w:ascii="Arial" w:hAnsi="Arial" w:cs="Arial"/>
                <w:b/>
                <w:lang w:val="es-CO"/>
              </w:rPr>
              <w:t>DESEMPEÑO</w:t>
            </w:r>
          </w:p>
        </w:tc>
        <w:tc>
          <w:tcPr>
            <w:tcW w:w="6829" w:type="dxa"/>
            <w:vAlign w:val="center"/>
          </w:tcPr>
          <w:p w:rsidR="005E6703" w:rsidRPr="00090FCE" w:rsidRDefault="00090FCE" w:rsidP="001A42E9">
            <w:pPr>
              <w:spacing w:after="0" w:line="240" w:lineRule="auto"/>
              <w:rPr>
                <w:rFonts w:ascii="Arial" w:hAnsi="Arial" w:cs="Arial"/>
                <w:lang w:val="es-CO"/>
              </w:rPr>
            </w:pPr>
            <w:r w:rsidRPr="00090FCE">
              <w:rPr>
                <w:rFonts w:ascii="Arial" w:hAnsi="Arial" w:cs="Arial"/>
                <w:lang w:val="es-CO"/>
              </w:rPr>
              <w:t>Reconozco la diversidad de la nación colombiana</w:t>
            </w:r>
          </w:p>
        </w:tc>
      </w:tr>
      <w:tr w:rsidR="005E6703" w:rsidRPr="00090FCE" w:rsidTr="00FB5C3F">
        <w:trPr>
          <w:jc w:val="center"/>
        </w:trPr>
        <w:tc>
          <w:tcPr>
            <w:tcW w:w="1809" w:type="dxa"/>
            <w:vAlign w:val="center"/>
          </w:tcPr>
          <w:p w:rsidR="005E6703" w:rsidRPr="00090FCE" w:rsidRDefault="005E6703" w:rsidP="001A42E9">
            <w:pPr>
              <w:spacing w:after="0" w:line="240" w:lineRule="auto"/>
              <w:rPr>
                <w:rFonts w:ascii="Arial" w:hAnsi="Arial" w:cs="Arial"/>
                <w:b/>
                <w:lang w:val="es-CO"/>
              </w:rPr>
            </w:pPr>
            <w:r w:rsidRPr="00090FCE">
              <w:rPr>
                <w:rFonts w:ascii="Arial" w:hAnsi="Arial" w:cs="Arial"/>
                <w:b/>
                <w:lang w:val="es-CO"/>
              </w:rPr>
              <w:t>CRITERIO DE EVALUACIÓN COGNITIVO</w:t>
            </w:r>
          </w:p>
        </w:tc>
        <w:tc>
          <w:tcPr>
            <w:tcW w:w="6829" w:type="dxa"/>
            <w:vAlign w:val="center"/>
          </w:tcPr>
          <w:p w:rsidR="005E6703" w:rsidRPr="00090FCE" w:rsidRDefault="00090FCE" w:rsidP="001A42E9">
            <w:pPr>
              <w:spacing w:after="0" w:line="240" w:lineRule="auto"/>
              <w:rPr>
                <w:rFonts w:ascii="Arial" w:hAnsi="Arial" w:cs="Arial"/>
                <w:lang w:val="es-CO"/>
              </w:rPr>
            </w:pPr>
            <w:r w:rsidRPr="00090FCE">
              <w:rPr>
                <w:rFonts w:ascii="Arial" w:hAnsi="Arial" w:cs="Arial"/>
                <w:sz w:val="20"/>
                <w:szCs w:val="16"/>
              </w:rPr>
              <w:t>Comprendo la diversidad de la nación colombiana</w:t>
            </w:r>
          </w:p>
        </w:tc>
      </w:tr>
    </w:tbl>
    <w:p w:rsidR="005E6703" w:rsidRPr="00090FCE" w:rsidRDefault="005E6703" w:rsidP="001A42E9">
      <w:pPr>
        <w:spacing w:after="0" w:line="240" w:lineRule="auto"/>
        <w:rPr>
          <w:rFonts w:ascii="Arial" w:hAnsi="Arial" w:cs="Arial"/>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5E6703" w:rsidRPr="00090FCE" w:rsidTr="00FB5C3F">
        <w:tc>
          <w:tcPr>
            <w:tcW w:w="10112" w:type="dxa"/>
            <w:shd w:val="clear" w:color="auto" w:fill="8064A2"/>
          </w:tcPr>
          <w:p w:rsidR="005E6703" w:rsidRPr="00090FCE" w:rsidRDefault="005E6703" w:rsidP="001A42E9">
            <w:pPr>
              <w:spacing w:after="0" w:line="240" w:lineRule="auto"/>
              <w:rPr>
                <w:rFonts w:ascii="Arial" w:hAnsi="Arial" w:cs="Arial"/>
                <w:b/>
                <w:bCs/>
                <w:color w:val="FFFFFF" w:themeColor="background1"/>
                <w:lang w:val="es-CO"/>
              </w:rPr>
            </w:pPr>
            <w:r w:rsidRPr="00090FCE">
              <w:rPr>
                <w:rFonts w:ascii="Arial" w:hAnsi="Arial" w:cs="Arial"/>
                <w:b/>
                <w:bCs/>
                <w:color w:val="FFFFFF" w:themeColor="background1"/>
                <w:lang w:val="es-CO"/>
              </w:rPr>
              <w:t>NOTA PARA EL DOCENTE:</w:t>
            </w:r>
          </w:p>
          <w:p w:rsidR="005E6703" w:rsidRPr="00090FCE" w:rsidRDefault="005E6703" w:rsidP="001A42E9">
            <w:pPr>
              <w:spacing w:after="0" w:line="240" w:lineRule="auto"/>
              <w:rPr>
                <w:rFonts w:ascii="Arial" w:hAnsi="Arial" w:cs="Arial"/>
                <w:b/>
                <w:bCs/>
                <w:i/>
                <w:u w:val="single"/>
                <w:lang w:val="es-CO"/>
              </w:rPr>
            </w:pPr>
            <w:r w:rsidRPr="00090FCE">
              <w:rPr>
                <w:rFonts w:ascii="Arial" w:hAnsi="Arial" w:cs="Arial"/>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5E6703" w:rsidRPr="00090FCE" w:rsidRDefault="005E6703" w:rsidP="001A42E9">
      <w:pPr>
        <w:spacing w:after="0" w:line="240" w:lineRule="auto"/>
        <w:rPr>
          <w:rFonts w:ascii="Arial" w:hAnsi="Arial" w:cs="Arial"/>
          <w:lang w:val="es-CO"/>
        </w:rPr>
      </w:pPr>
    </w:p>
    <w:p w:rsidR="005E6703" w:rsidRPr="00090FCE" w:rsidRDefault="005E6703" w:rsidP="001A42E9">
      <w:pPr>
        <w:spacing w:after="0" w:line="240" w:lineRule="auto"/>
        <w:rPr>
          <w:rFonts w:ascii="Arial" w:hAnsi="Arial" w:cs="Arial"/>
          <w:b/>
          <w:color w:val="365F91" w:themeColor="accent1" w:themeShade="BF"/>
          <w:lang w:val="es-CO"/>
        </w:rPr>
      </w:pPr>
      <w:r w:rsidRPr="00090FCE">
        <w:rPr>
          <w:rFonts w:ascii="Arial" w:hAnsi="Arial" w:cs="Arial"/>
          <w:b/>
          <w:color w:val="365F91" w:themeColor="accent1" w:themeShade="BF"/>
          <w:lang w:val="es-CO"/>
        </w:rPr>
        <w:t>EXPLOREMOS</w:t>
      </w:r>
    </w:p>
    <w:p w:rsidR="005E6703" w:rsidRPr="00090FCE" w:rsidRDefault="001A42E9" w:rsidP="001A42E9">
      <w:pPr>
        <w:spacing w:after="0" w:line="240" w:lineRule="auto"/>
        <w:rPr>
          <w:rFonts w:ascii="Arial" w:hAnsi="Arial" w:cs="Arial"/>
          <w:lang w:val="es-CO"/>
        </w:rPr>
      </w:pPr>
      <w:r w:rsidRPr="00C17CB2">
        <w:rPr>
          <w:rFonts w:ascii="Arial" w:hAnsi="Arial" w:cs="Arial"/>
          <w:noProof/>
          <w:color w:val="365F91" w:themeColor="accent1" w:themeShade="BF"/>
          <w:lang w:eastAsia="es-MX"/>
        </w:rPr>
        <w:pict>
          <v:line id="Conector recto 5" o:spid="_x0000_s1026" style="position:absolute;z-index:251659264;visibility:visible" from="0,4.5pt" to="450pt,4.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" strokecolor="#205867" strokeweight="3.5pt">
            <v:fill o:detectmouseclick="t"/>
            <v:shadow on="t" opacity="22938f" offset="0"/>
            <w10:wrap type="tight"/>
          </v:line>
        </w:pict>
      </w:r>
    </w:p>
    <w:p w:rsidR="005E6703" w:rsidRPr="00090FCE" w:rsidRDefault="005E6703" w:rsidP="001A42E9">
      <w:pPr>
        <w:numPr>
          <w:ilvl w:val="0"/>
          <w:numId w:val="1"/>
        </w:numPr>
        <w:spacing w:after="0" w:line="240" w:lineRule="auto"/>
        <w:rPr>
          <w:rFonts w:ascii="Arial" w:hAnsi="Arial" w:cs="Arial"/>
          <w:b/>
          <w:color w:val="365F91" w:themeColor="accent1" w:themeShade="BF"/>
          <w:lang w:val="es-CO"/>
        </w:rPr>
      </w:pPr>
      <w:r w:rsidRPr="00090FCE">
        <w:rPr>
          <w:rFonts w:ascii="Arial" w:hAnsi="Arial" w:cs="Arial"/>
          <w:b/>
          <w:color w:val="365F91" w:themeColor="accent1" w:themeShade="BF"/>
          <w:lang w:val="es-CO"/>
        </w:rPr>
        <w:t xml:space="preserve">¿QUÉ </w:t>
      </w:r>
      <w:r w:rsidR="004A2FE2" w:rsidRPr="00090FCE">
        <w:rPr>
          <w:rFonts w:ascii="Arial" w:hAnsi="Arial" w:cs="Arial"/>
          <w:b/>
          <w:color w:val="365F91" w:themeColor="accent1" w:themeShade="BF"/>
          <w:lang w:val="es-CO"/>
        </w:rPr>
        <w:t>SE PUEDE ENTENDER POR DIVERSIDAD</w:t>
      </w:r>
      <w:r w:rsidRPr="00090FCE">
        <w:rPr>
          <w:rFonts w:ascii="Arial" w:hAnsi="Arial" w:cs="Arial"/>
          <w:b/>
          <w:color w:val="365F91" w:themeColor="accent1" w:themeShade="BF"/>
          <w:lang w:val="es-CO"/>
        </w:rPr>
        <w:t>?</w:t>
      </w:r>
    </w:p>
    <w:p w:rsidR="005E6703" w:rsidRPr="00090FCE" w:rsidRDefault="004A2FE2" w:rsidP="001A42E9">
      <w:pPr>
        <w:numPr>
          <w:ilvl w:val="0"/>
          <w:numId w:val="1"/>
        </w:numPr>
        <w:spacing w:after="0" w:line="240" w:lineRule="auto"/>
        <w:rPr>
          <w:rFonts w:ascii="Arial" w:hAnsi="Arial" w:cs="Arial"/>
          <w:b/>
          <w:color w:val="365F91" w:themeColor="accent1" w:themeShade="BF"/>
          <w:lang w:val="es-CO"/>
        </w:rPr>
      </w:pPr>
      <w:r w:rsidRPr="00090FCE">
        <w:rPr>
          <w:rFonts w:ascii="Arial" w:hAnsi="Arial" w:cs="Arial"/>
          <w:b/>
          <w:color w:val="365F91" w:themeColor="accent1" w:themeShade="BF"/>
          <w:lang w:val="es-CO"/>
        </w:rPr>
        <w:t>¿CUÁLES TIPOS DE DIVERSIDAD SON REPRESENTATIVAS EN COLOMBIA</w:t>
      </w:r>
      <w:r w:rsidR="005E6703" w:rsidRPr="00090FCE">
        <w:rPr>
          <w:rFonts w:ascii="Arial" w:hAnsi="Arial" w:cs="Arial"/>
          <w:b/>
          <w:color w:val="365F91" w:themeColor="accent1" w:themeShade="BF"/>
          <w:lang w:val="es-CO"/>
        </w:rPr>
        <w:t>?</w:t>
      </w:r>
    </w:p>
    <w:p w:rsidR="005E6703" w:rsidRPr="00090FCE" w:rsidRDefault="005E6703" w:rsidP="001A42E9">
      <w:pPr>
        <w:spacing w:after="0" w:line="240" w:lineRule="auto"/>
        <w:rPr>
          <w:rFonts w:ascii="Arial" w:hAnsi="Arial" w:cs="Arial"/>
          <w:b/>
          <w:color w:val="365F91" w:themeColor="accent1" w:themeShade="BF"/>
          <w:lang w:val="es-CO"/>
        </w:rPr>
      </w:pPr>
    </w:p>
    <w:p w:rsidR="005E6703" w:rsidRPr="00090FCE" w:rsidRDefault="005E6703" w:rsidP="001A42E9">
      <w:pPr>
        <w:spacing w:after="0" w:line="240" w:lineRule="auto"/>
        <w:rPr>
          <w:rFonts w:ascii="Arial" w:hAnsi="Arial" w:cs="Arial"/>
          <w:b/>
          <w:color w:val="365F91" w:themeColor="accent1" w:themeShade="BF"/>
          <w:lang w:val="es-CO"/>
        </w:rPr>
      </w:pPr>
      <w:r w:rsidRPr="00090FCE">
        <w:rPr>
          <w:rFonts w:ascii="Arial" w:hAnsi="Arial" w:cs="Arial"/>
          <w:b/>
          <w:color w:val="365F91" w:themeColor="accent1" w:themeShade="BF"/>
          <w:lang w:val="es-CO"/>
        </w:rPr>
        <w:t>CONOZCAMOS</w:t>
      </w:r>
    </w:p>
    <w:p w:rsidR="001A42E9" w:rsidRDefault="001A42E9" w:rsidP="001A42E9">
      <w:pPr>
        <w:spacing w:after="0" w:line="240" w:lineRule="auto"/>
        <w:rPr>
          <w:rFonts w:ascii="Arial" w:hAnsi="Arial" w:cs="Arial"/>
          <w:b/>
          <w:lang w:val="es-CO"/>
        </w:rPr>
      </w:pPr>
      <w:r w:rsidRPr="00C17CB2">
        <w:rPr>
          <w:rFonts w:ascii="Arial" w:hAnsi="Arial" w:cs="Arial"/>
          <w:noProof/>
          <w:lang w:eastAsia="es-MX"/>
        </w:rPr>
        <w:pict>
          <v:line id="Conector recto 4" o:spid="_x0000_s1032" style="position:absolute;z-index:251660288;visibility:visible" from="0,9.5pt" to="450pt,9.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" strokecolor="#205867" strokeweight="3.5pt">
            <v:fill o:detectmouseclick="t"/>
            <v:shadow on="t" opacity="22938f" offset="0"/>
            <w10:wrap type="tight"/>
          </v:line>
        </w:pict>
      </w:r>
    </w:p>
    <w:p w:rsidR="005E6703" w:rsidRPr="00090FCE" w:rsidRDefault="005E6703" w:rsidP="001A42E9">
      <w:pPr>
        <w:spacing w:after="0" w:line="240" w:lineRule="auto"/>
        <w:rPr>
          <w:rFonts w:ascii="Arial" w:hAnsi="Arial" w:cs="Arial"/>
          <w:b/>
          <w:lang w:val="es-CO"/>
        </w:rPr>
      </w:pPr>
    </w:p>
    <w:p w:rsidR="005E6703" w:rsidRPr="00090FCE" w:rsidRDefault="004A2FE2" w:rsidP="001A42E9">
      <w:pPr>
        <w:pStyle w:val="Prrafodelista"/>
        <w:numPr>
          <w:ilvl w:val="0"/>
          <w:numId w:val="4"/>
        </w:numPr>
        <w:spacing w:after="0" w:line="240" w:lineRule="auto"/>
        <w:rPr>
          <w:rFonts w:ascii="Arial" w:hAnsi="Arial" w:cs="Arial"/>
          <w:b/>
          <w:color w:val="365F91" w:themeColor="accent1" w:themeShade="BF"/>
          <w:lang w:val="es-CO"/>
        </w:rPr>
      </w:pPr>
      <w:r w:rsidRPr="00090FCE">
        <w:rPr>
          <w:rFonts w:ascii="Arial" w:hAnsi="Arial" w:cs="Arial"/>
          <w:b/>
          <w:color w:val="365F91" w:themeColor="accent1" w:themeShade="BF"/>
          <w:lang w:val="es-CO"/>
        </w:rPr>
        <w:t>¿QUÉ SE PUEDE ENTENDER POR DIVERSIDAD?</w:t>
      </w:r>
    </w:p>
    <w:tbl>
      <w:tblPr>
        <w:tblpPr w:leftFromText="141" w:rightFromText="141" w:vertAnchor="text" w:horzAnchor="page" w:tblpX="2053" w:tblpY="131"/>
        <w:tblW w:w="0" w:type="auto"/>
        <w:tblBorders>
          <w:top w:val="single" w:sz="8" w:space="0" w:color="4F81BD"/>
          <w:bottom w:val="single" w:sz="8" w:space="0" w:color="4F81BD"/>
        </w:tblBorders>
        <w:tblLook w:val="04A0"/>
      </w:tblPr>
      <w:tblGrid>
        <w:gridCol w:w="9071"/>
      </w:tblGrid>
      <w:tr w:rsidR="001A42E9" w:rsidRPr="00090FCE" w:rsidTr="001A42E9">
        <w:tc>
          <w:tcPr>
            <w:tcW w:w="9071" w:type="dxa"/>
            <w:tcBorders>
              <w:top w:val="single" w:sz="8" w:space="0" w:color="4F81BD"/>
              <w:left w:val="nil"/>
              <w:bottom w:val="single" w:sz="8" w:space="0" w:color="4F81BD"/>
              <w:right w:val="nil"/>
            </w:tcBorders>
          </w:tcPr>
          <w:p w:rsidR="001A42E9" w:rsidRPr="00090FCE" w:rsidRDefault="001A42E9" w:rsidP="001A42E9">
            <w:pPr>
              <w:spacing w:after="0" w:line="240" w:lineRule="auto"/>
              <w:jc w:val="center"/>
              <w:rPr>
                <w:rFonts w:ascii="Arial" w:hAnsi="Arial" w:cs="Arial"/>
                <w:b/>
                <w:bCs/>
                <w:lang w:val="es-AR"/>
              </w:rPr>
            </w:pPr>
            <w:r w:rsidRPr="00090FCE">
              <w:rPr>
                <w:rFonts w:ascii="Arial" w:hAnsi="Arial" w:cs="Arial"/>
                <w:b/>
                <w:bCs/>
                <w:lang w:val="es-AR"/>
              </w:rPr>
              <w:t>La diversidad hace referencia a la diferencia, la variedad, la abundancia de cosas distintas.</w:t>
            </w:r>
          </w:p>
        </w:tc>
      </w:tr>
    </w:tbl>
    <w:p w:rsidR="001A42E9" w:rsidRDefault="001A42E9" w:rsidP="001A42E9">
      <w:pPr>
        <w:spacing w:after="0" w:line="240" w:lineRule="auto"/>
        <w:ind w:left="360"/>
        <w:rPr>
          <w:rFonts w:ascii="Arial" w:hAnsi="Arial" w:cs="Arial"/>
          <w:lang w:val="es-CO"/>
        </w:rPr>
      </w:pPr>
    </w:p>
    <w:p w:rsidR="004A2FE2" w:rsidRPr="001A42E9" w:rsidRDefault="004A2FE2" w:rsidP="001A42E9">
      <w:pPr>
        <w:spacing w:after="0" w:line="240" w:lineRule="auto"/>
        <w:ind w:left="360"/>
        <w:rPr>
          <w:rFonts w:ascii="Arial" w:hAnsi="Arial" w:cs="Arial"/>
          <w:lang w:val="es-CO"/>
        </w:rPr>
      </w:pPr>
      <w:r w:rsidRPr="001A42E9">
        <w:rPr>
          <w:rFonts w:ascii="Arial" w:hAnsi="Arial" w:cs="Arial"/>
          <w:lang w:val="es-CO"/>
        </w:rPr>
        <w:t>El término diversidad es aquel que nos permite indicar, marcar o hablar de la variedad y diferencia que pueden presentar algunas cosas entre sí, aunque también nos es útil a la hora de querer señalar la abundancia de cosas distintas que conviven en un contexto en particular</w:t>
      </w:r>
      <w:r w:rsidR="00813CFB" w:rsidRPr="001A42E9">
        <w:rPr>
          <w:rFonts w:ascii="Arial" w:hAnsi="Arial" w:cs="Arial"/>
          <w:lang w:val="es-CO"/>
        </w:rPr>
        <w:t>.</w:t>
      </w:r>
    </w:p>
    <w:p w:rsidR="005E6703" w:rsidRPr="00090FCE" w:rsidRDefault="005E6703" w:rsidP="001A42E9">
      <w:pPr>
        <w:spacing w:after="0" w:line="240" w:lineRule="auto"/>
        <w:rPr>
          <w:rFonts w:ascii="Arial" w:hAnsi="Arial" w:cs="Arial"/>
          <w:lang w:val="es-AR"/>
        </w:rPr>
      </w:pPr>
    </w:p>
    <w:p w:rsidR="006A08F2" w:rsidRPr="00090FCE" w:rsidRDefault="006A08F2" w:rsidP="001A42E9">
      <w:pPr>
        <w:pStyle w:val="Prrafodelista"/>
        <w:numPr>
          <w:ilvl w:val="0"/>
          <w:numId w:val="4"/>
        </w:numPr>
        <w:spacing w:after="0" w:line="240" w:lineRule="auto"/>
        <w:rPr>
          <w:rFonts w:ascii="Arial" w:hAnsi="Arial" w:cs="Arial"/>
          <w:b/>
          <w:color w:val="365F91" w:themeColor="accent1" w:themeShade="BF"/>
          <w:lang w:val="es-CO"/>
        </w:rPr>
      </w:pPr>
      <w:r w:rsidRPr="00090FCE">
        <w:rPr>
          <w:rFonts w:ascii="Arial" w:hAnsi="Arial" w:cs="Arial"/>
          <w:b/>
          <w:color w:val="365F91" w:themeColor="accent1" w:themeShade="BF"/>
          <w:lang w:val="es-CO"/>
        </w:rPr>
        <w:t>¿CUÁLES TIPOS DE DIVERSIDAD SON REPRESENTATIVAS EN COLOMBIA?</w:t>
      </w:r>
    </w:p>
    <w:tbl>
      <w:tblPr>
        <w:tblpPr w:leftFromText="141" w:rightFromText="141" w:vertAnchor="text" w:horzAnchor="margin" w:tblpY="44"/>
        <w:tblW w:w="0" w:type="auto"/>
        <w:tblBorders>
          <w:top w:val="single" w:sz="8" w:space="0" w:color="4F81BD"/>
          <w:bottom w:val="single" w:sz="8" w:space="0" w:color="4F81BD"/>
        </w:tblBorders>
        <w:tblLook w:val="04A0"/>
      </w:tblPr>
      <w:tblGrid>
        <w:gridCol w:w="9071"/>
      </w:tblGrid>
      <w:tr w:rsidR="001A42E9" w:rsidRPr="00090FCE" w:rsidTr="001A42E9">
        <w:tc>
          <w:tcPr>
            <w:tcW w:w="9071" w:type="dxa"/>
            <w:tcBorders>
              <w:top w:val="single" w:sz="8" w:space="0" w:color="4F81BD"/>
              <w:left w:val="nil"/>
              <w:bottom w:val="single" w:sz="8" w:space="0" w:color="4F81BD"/>
              <w:right w:val="nil"/>
            </w:tcBorders>
          </w:tcPr>
          <w:p w:rsidR="001A42E9" w:rsidRPr="00090FCE" w:rsidRDefault="001A42E9" w:rsidP="001A42E9">
            <w:pPr>
              <w:spacing w:after="0" w:line="240" w:lineRule="auto"/>
              <w:rPr>
                <w:rFonts w:ascii="Arial" w:hAnsi="Arial" w:cs="Arial"/>
                <w:b/>
                <w:bCs/>
                <w:lang w:val="es-AR"/>
              </w:rPr>
            </w:pPr>
            <w:r w:rsidRPr="00090FCE">
              <w:rPr>
                <w:rFonts w:ascii="Arial" w:hAnsi="Arial" w:cs="Arial"/>
                <w:b/>
                <w:bCs/>
                <w:lang w:val="es-AR"/>
              </w:rPr>
              <w:t>Los principales tipos de diversidad que se encuentran en Colombia son la biológica y la cultural</w:t>
            </w:r>
          </w:p>
        </w:tc>
      </w:tr>
    </w:tbl>
    <w:p w:rsidR="001A42E9" w:rsidRDefault="001A42E9" w:rsidP="001A42E9">
      <w:pPr>
        <w:spacing w:after="0" w:line="240" w:lineRule="auto"/>
        <w:jc w:val="both"/>
        <w:rPr>
          <w:rFonts w:ascii="Arial" w:hAnsi="Arial" w:cs="Arial"/>
          <w:lang w:val="es-CO"/>
        </w:rPr>
      </w:pPr>
    </w:p>
    <w:p w:rsidR="005E6703" w:rsidRPr="00090FCE" w:rsidRDefault="006A08F2" w:rsidP="001A42E9">
      <w:pPr>
        <w:spacing w:after="0" w:line="240" w:lineRule="auto"/>
        <w:jc w:val="both"/>
        <w:rPr>
          <w:rFonts w:ascii="Arial" w:hAnsi="Arial" w:cs="Arial"/>
          <w:lang w:val="es-CO"/>
        </w:rPr>
      </w:pPr>
      <w:r w:rsidRPr="00090FCE">
        <w:rPr>
          <w:rFonts w:ascii="Arial" w:hAnsi="Arial" w:cs="Arial"/>
          <w:lang w:val="es-CO"/>
        </w:rPr>
        <w:t>En Colombia se pueden destacar principalmente dos tipos de diversidad la biológica que se entiende como la variabilidad de organismos vivos de cualquier fuente, incluidos, entre otras cosas, los ecosistemas terrestres y marinos y otros ecosistemas acuáticos y los complejos ecológicos de los que forman parte; comprende la diversidad dentro de cada especie, entre las especies y de los ecosistemas. Y la diversidad cultural entendida como</w:t>
      </w:r>
      <w:r w:rsidR="00646925" w:rsidRPr="00090FCE">
        <w:rPr>
          <w:rFonts w:ascii="Arial" w:hAnsi="Arial" w:cs="Arial"/>
          <w:lang w:val="es-CO"/>
        </w:rPr>
        <w:t>: se manifiesta no sólo en las diversas formas en que se expresa, enriquece y transmite el patrimonio cultural de la humanidad mediante la variedad de expresiones culturales, sino también a través de distintos modos de creación artística, producción, difusión, distribución y disfrute de las expresiones culturales, cualesquiera que sean los medios y tecnologías utilizados.</w:t>
      </w:r>
    </w:p>
    <w:p w:rsidR="005E6703" w:rsidRPr="00090FCE" w:rsidRDefault="005E6703" w:rsidP="001A42E9">
      <w:pPr>
        <w:spacing w:after="0" w:line="240" w:lineRule="auto"/>
        <w:rPr>
          <w:rFonts w:ascii="Arial" w:hAnsi="Arial" w:cs="Arial"/>
          <w:b/>
          <w:lang w:val="es-CO"/>
        </w:rPr>
      </w:pPr>
    </w:p>
    <w:p w:rsidR="005E6703" w:rsidRPr="001A42E9" w:rsidRDefault="005E6703" w:rsidP="001A42E9">
      <w:pPr>
        <w:spacing w:after="0" w:line="240" w:lineRule="auto"/>
        <w:rPr>
          <w:rFonts w:ascii="Arial" w:hAnsi="Arial" w:cs="Arial"/>
          <w:b/>
          <w:color w:val="1F497D" w:themeColor="text2"/>
          <w:lang w:val="es-CO"/>
        </w:rPr>
      </w:pPr>
      <w:r w:rsidRPr="001A42E9">
        <w:rPr>
          <w:rFonts w:ascii="Arial" w:hAnsi="Arial" w:cs="Arial"/>
          <w:b/>
          <w:color w:val="1F497D" w:themeColor="text2"/>
          <w:lang w:val="es-CO"/>
        </w:rPr>
        <w:lastRenderedPageBreak/>
        <w:t xml:space="preserve">EJEMPLO </w:t>
      </w:r>
    </w:p>
    <w:p w:rsidR="005E6703" w:rsidRPr="00090FCE" w:rsidRDefault="00C17CB2" w:rsidP="001A42E9">
      <w:pPr>
        <w:spacing w:after="0" w:line="240" w:lineRule="auto"/>
        <w:rPr>
          <w:rFonts w:ascii="Arial" w:hAnsi="Arial" w:cs="Arial"/>
          <w:b/>
          <w:lang w:val="es-CO"/>
        </w:rPr>
      </w:pPr>
      <w:r w:rsidRPr="00C17CB2">
        <w:rPr>
          <w:rFonts w:ascii="Arial" w:hAnsi="Arial" w:cs="Arial"/>
          <w:noProof/>
          <w:lang w:eastAsia="es-MX"/>
        </w:rPr>
        <w:pict>
          <v:line id="_x0000_s1031" style="position:absolute;z-index:251667456;visibility:visible" from="0,6.05pt" to="450pt,6.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" strokecolor="#205867" strokeweight="3.5pt">
            <v:shadow on="t" opacity="22938f" offset="0"/>
            <w10:wrap type="tight"/>
          </v:line>
        </w:pict>
      </w:r>
    </w:p>
    <w:p w:rsidR="00646925" w:rsidRPr="00090FCE" w:rsidRDefault="00646925" w:rsidP="001A42E9">
      <w:pPr>
        <w:spacing w:after="0" w:line="240" w:lineRule="auto"/>
        <w:jc w:val="both"/>
        <w:rPr>
          <w:rFonts w:ascii="Arial" w:hAnsi="Arial" w:cs="Arial"/>
          <w:lang w:val="es-CO"/>
        </w:rPr>
      </w:pPr>
      <w:r w:rsidRPr="00090FCE">
        <w:rPr>
          <w:rFonts w:ascii="Arial" w:hAnsi="Arial" w:cs="Arial"/>
          <w:lang w:val="es-CO"/>
        </w:rPr>
        <w:t>Colombia encierra una variedad de paisajes y ciudades pero además cuenta con una cultura diversa que es el producto de su interesante inmigración. Porque remontándonos a la historia, la composición actual de los colombianos es producto de la conquista de los blancos europeos, en especial llegados de España quienes a su vez trajeron esclavos africanos.</w:t>
      </w:r>
    </w:p>
    <w:p w:rsidR="00646925" w:rsidRPr="00090FCE" w:rsidRDefault="00646925" w:rsidP="001A42E9">
      <w:pPr>
        <w:spacing w:after="0" w:line="240" w:lineRule="auto"/>
        <w:jc w:val="both"/>
        <w:rPr>
          <w:rFonts w:ascii="Arial" w:hAnsi="Arial" w:cs="Arial"/>
          <w:lang w:val="es-CO"/>
        </w:rPr>
      </w:pPr>
      <w:r w:rsidRPr="00090FCE">
        <w:rPr>
          <w:rFonts w:ascii="Arial" w:hAnsi="Arial" w:cs="Arial"/>
          <w:lang w:val="es-CO"/>
        </w:rPr>
        <w:t>¿Cuál fue la consecuencia de esa mezcla? Un país multiétnico con culturas y rasgos diferentes de acuerdo a cada región. En la zona andina predomina entonces la herencia europea mientras que la región caribeña se caracteriza por un pasado mezcla de indígena y africano. En cuanto al área que da al océano Pacífico, hablamos de una cultura también indígena, en este caso de la Orinoquia y la Amazonia.</w:t>
      </w:r>
    </w:p>
    <w:p w:rsidR="00646925" w:rsidRPr="00090FCE" w:rsidRDefault="00646925" w:rsidP="001A42E9">
      <w:pPr>
        <w:spacing w:after="0" w:line="240" w:lineRule="auto"/>
        <w:jc w:val="both"/>
        <w:rPr>
          <w:rFonts w:ascii="Arial" w:hAnsi="Arial" w:cs="Arial"/>
          <w:lang w:val="es-CO"/>
        </w:rPr>
      </w:pPr>
      <w:r w:rsidRPr="00090FCE">
        <w:rPr>
          <w:rFonts w:ascii="Arial" w:hAnsi="Arial" w:cs="Arial"/>
          <w:lang w:val="es-CO"/>
        </w:rPr>
        <w:t>Sin dudas, esta variedad de culturas da lugar a una gran riqueza de tradiciones, que se expresa tanto en el arte como en las artesanías, la arquitectura, la pintura o el cine y la fotografía.</w:t>
      </w:r>
    </w:p>
    <w:p w:rsidR="005E6703" w:rsidRPr="00090FCE" w:rsidRDefault="00646925" w:rsidP="001A42E9">
      <w:pPr>
        <w:spacing w:after="0" w:line="240" w:lineRule="auto"/>
        <w:jc w:val="both"/>
        <w:rPr>
          <w:rFonts w:ascii="Arial" w:hAnsi="Arial" w:cs="Arial"/>
          <w:lang w:val="es-CO"/>
        </w:rPr>
      </w:pPr>
      <w:r w:rsidRPr="00090FCE">
        <w:rPr>
          <w:rFonts w:ascii="Arial" w:hAnsi="Arial" w:cs="Arial"/>
          <w:lang w:val="es-CO"/>
        </w:rPr>
        <w:t>Si nos remitimos a las estadísticas, Colombia cuenta con 87 pueblos indígenas que utilizan alguna de las 64 lenguas nativas. Por otra parte, cuenta con varios millones de habitantes afrocolombianos, más de 30 millones de mestizos, doce mil gitanos y una gran cantidad de inmigrantes de diferentes lugares. Sin dudas, podríamos hablar de un crisol de razas que consigue vivir en armonía respetando las tradiciones ancestrales.</w:t>
      </w:r>
    </w:p>
    <w:p w:rsidR="001A42E9" w:rsidRDefault="001A42E9" w:rsidP="001A42E9">
      <w:pPr>
        <w:spacing w:after="0" w:line="240" w:lineRule="auto"/>
        <w:rPr>
          <w:rFonts w:ascii="Arial" w:hAnsi="Arial" w:cs="Arial"/>
          <w:b/>
          <w:lang w:val="es-CO"/>
        </w:rPr>
      </w:pPr>
    </w:p>
    <w:p w:rsidR="001A42E9" w:rsidRDefault="001A42E9" w:rsidP="001A42E9">
      <w:pPr>
        <w:spacing w:after="0" w:line="240" w:lineRule="auto"/>
        <w:rPr>
          <w:rFonts w:ascii="Arial" w:hAnsi="Arial" w:cs="Arial"/>
          <w:b/>
          <w:lang w:val="es-CO"/>
        </w:rPr>
      </w:pPr>
    </w:p>
    <w:p w:rsidR="005E6703" w:rsidRPr="001A42E9" w:rsidRDefault="001A42E9" w:rsidP="001A42E9">
      <w:pPr>
        <w:spacing w:after="0" w:line="240" w:lineRule="auto"/>
        <w:rPr>
          <w:rFonts w:ascii="Arial" w:hAnsi="Arial" w:cs="Arial"/>
          <w:b/>
          <w:color w:val="1F497D" w:themeColor="text2"/>
          <w:lang w:val="es-CO"/>
        </w:rPr>
      </w:pPr>
      <w:r w:rsidRPr="001A42E9">
        <w:rPr>
          <w:rFonts w:ascii="Arial" w:eastAsia="Calibri" w:hAnsi="Arial" w:cs="Arial"/>
          <w:noProof/>
          <w:color w:val="1F497D" w:themeColor="text2"/>
          <w:sz w:val="20"/>
          <w:szCs w:val="20"/>
          <w:lang w:eastAsia="es-MX"/>
        </w:rPr>
        <w:pict>
          <v:line id="_x0000_s1030" style="position:absolute;z-index:251665408;visibility:visible" from="-3.6pt,23.35pt" to="446.4pt,23.3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nk5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5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" strokecolor="#205867" strokeweight="3.5pt">
            <v:shadow on="t" opacity="22938f" offset="0"/>
            <w10:wrap type="tight"/>
          </v:line>
        </w:pict>
      </w:r>
      <w:r w:rsidR="005E6703" w:rsidRPr="001A42E9">
        <w:rPr>
          <w:rFonts w:ascii="Arial" w:hAnsi="Arial" w:cs="Arial"/>
          <w:b/>
          <w:color w:val="1F497D" w:themeColor="text2"/>
          <w:lang w:val="es-CO"/>
        </w:rPr>
        <w:t>EVALUEMOS</w:t>
      </w:r>
    </w:p>
    <w:p w:rsidR="001A42E9" w:rsidRDefault="001A42E9" w:rsidP="001A42E9">
      <w:pPr>
        <w:spacing w:after="0" w:line="240" w:lineRule="auto"/>
        <w:jc w:val="both"/>
        <w:rPr>
          <w:rFonts w:ascii="Arial" w:eastAsia="Times New Roman" w:hAnsi="Arial" w:cs="Arial"/>
          <w:color w:val="000000"/>
          <w:sz w:val="20"/>
          <w:szCs w:val="20"/>
          <w:lang w:val="es-CO" w:eastAsia="es-ES"/>
        </w:rPr>
      </w:pPr>
    </w:p>
    <w:p w:rsidR="001A42E9" w:rsidRDefault="001A42E9" w:rsidP="001A42E9">
      <w:pPr>
        <w:spacing w:after="0" w:line="240" w:lineRule="auto"/>
        <w:jc w:val="both"/>
        <w:rPr>
          <w:rFonts w:ascii="Arial" w:eastAsia="Times New Roman" w:hAnsi="Arial" w:cs="Arial"/>
          <w:color w:val="000000"/>
          <w:sz w:val="20"/>
          <w:szCs w:val="20"/>
          <w:lang w:val="es-CO" w:eastAsia="es-ES"/>
        </w:rPr>
      </w:pPr>
    </w:p>
    <w:p w:rsidR="00BC03D6" w:rsidRPr="00090FCE" w:rsidRDefault="00BC03D6" w:rsidP="001A42E9">
      <w:pPr>
        <w:spacing w:after="0" w:line="240" w:lineRule="auto"/>
        <w:jc w:val="both"/>
        <w:rPr>
          <w:rFonts w:ascii="Arial" w:eastAsia="Times New Roman" w:hAnsi="Arial" w:cs="Arial"/>
          <w:color w:val="000000"/>
          <w:sz w:val="20"/>
          <w:szCs w:val="20"/>
          <w:lang w:eastAsia="es-ES"/>
        </w:rPr>
      </w:pPr>
      <w:r w:rsidRPr="00090FCE">
        <w:rPr>
          <w:rFonts w:ascii="Arial" w:eastAsia="Times New Roman" w:hAnsi="Arial" w:cs="Arial"/>
          <w:color w:val="000000"/>
          <w:sz w:val="20"/>
          <w:szCs w:val="20"/>
          <w:lang w:val="es-CO" w:eastAsia="es-ES"/>
        </w:rPr>
        <w:t>Teniendo en cuenta las lecturas anteriores diligencia el siguiente cuadro, en el último apartado desarrolla ejemplos que no se hayan trabajado.</w:t>
      </w:r>
    </w:p>
    <w:p w:rsidR="00BC03D6" w:rsidRPr="00090FCE" w:rsidRDefault="00BC03D6" w:rsidP="001A42E9">
      <w:pPr>
        <w:spacing w:after="0" w:line="240" w:lineRule="auto"/>
        <w:jc w:val="both"/>
        <w:rPr>
          <w:rFonts w:ascii="Arial" w:eastAsia="Times New Roman" w:hAnsi="Arial" w:cs="Arial"/>
          <w:color w:val="000000"/>
          <w:sz w:val="20"/>
          <w:szCs w:val="20"/>
          <w:lang w:eastAsia="es-ES"/>
        </w:rPr>
      </w:pPr>
    </w:p>
    <w:tbl>
      <w:tblPr>
        <w:tblStyle w:val="Cuadrculamedia1-nfasis4"/>
        <w:tblW w:w="10348" w:type="dxa"/>
        <w:tblInd w:w="-601" w:type="dxa"/>
        <w:tblLook w:val="04A0"/>
      </w:tblPr>
      <w:tblGrid>
        <w:gridCol w:w="1826"/>
        <w:gridCol w:w="3107"/>
        <w:gridCol w:w="3006"/>
        <w:gridCol w:w="2409"/>
      </w:tblGrid>
      <w:tr w:rsidR="00BC03D6" w:rsidRPr="00090FCE" w:rsidTr="000559C8">
        <w:trPr>
          <w:cnfStyle w:val="100000000000"/>
        </w:trPr>
        <w:tc>
          <w:tcPr>
            <w:cnfStyle w:val="001000000000"/>
            <w:tcW w:w="1826" w:type="dxa"/>
            <w:vMerge w:val="restart"/>
          </w:tcPr>
          <w:p w:rsidR="00BC03D6" w:rsidRPr="00090FCE" w:rsidRDefault="00BC03D6" w:rsidP="001A42E9">
            <w:pPr>
              <w:jc w:val="both"/>
              <w:rPr>
                <w:rFonts w:ascii="Arial" w:eastAsia="Times New Roman" w:hAnsi="Arial" w:cs="Arial"/>
                <w:color w:val="000000"/>
                <w:sz w:val="20"/>
                <w:szCs w:val="20"/>
                <w:lang w:eastAsia="es-ES"/>
              </w:rPr>
            </w:pPr>
          </w:p>
          <w:p w:rsidR="00BC03D6" w:rsidRPr="00090FCE" w:rsidRDefault="00BC03D6" w:rsidP="001A42E9">
            <w:pPr>
              <w:jc w:val="both"/>
              <w:rPr>
                <w:rFonts w:ascii="Arial" w:eastAsia="Times New Roman" w:hAnsi="Arial" w:cs="Arial"/>
                <w:color w:val="000000"/>
                <w:sz w:val="20"/>
                <w:szCs w:val="20"/>
                <w:lang w:eastAsia="es-ES"/>
              </w:rPr>
            </w:pPr>
          </w:p>
          <w:p w:rsidR="00BC03D6" w:rsidRPr="00090FCE" w:rsidRDefault="00BC03D6" w:rsidP="001A42E9">
            <w:pPr>
              <w:jc w:val="both"/>
              <w:rPr>
                <w:rFonts w:ascii="Arial" w:eastAsia="Times New Roman" w:hAnsi="Arial" w:cs="Arial"/>
                <w:color w:val="000000"/>
                <w:sz w:val="20"/>
                <w:szCs w:val="20"/>
                <w:lang w:eastAsia="es-ES"/>
              </w:rPr>
            </w:pPr>
          </w:p>
          <w:p w:rsidR="00BC03D6" w:rsidRPr="00090FCE" w:rsidRDefault="00BC03D6" w:rsidP="001A42E9">
            <w:pPr>
              <w:jc w:val="both"/>
              <w:rPr>
                <w:rFonts w:ascii="Arial" w:eastAsia="Times New Roman" w:hAnsi="Arial" w:cs="Arial"/>
                <w:color w:val="000000"/>
                <w:sz w:val="20"/>
                <w:szCs w:val="20"/>
                <w:lang w:eastAsia="es-ES"/>
              </w:rPr>
            </w:pPr>
          </w:p>
          <w:p w:rsidR="00BC03D6" w:rsidRPr="00090FCE" w:rsidRDefault="00BC03D6" w:rsidP="001A42E9">
            <w:pPr>
              <w:jc w:val="both"/>
              <w:rPr>
                <w:rFonts w:ascii="Arial" w:eastAsia="Times New Roman" w:hAnsi="Arial" w:cs="Arial"/>
                <w:color w:val="000000"/>
                <w:sz w:val="20"/>
                <w:szCs w:val="20"/>
                <w:lang w:eastAsia="es-ES"/>
              </w:rPr>
            </w:pPr>
          </w:p>
          <w:p w:rsidR="00BC03D6" w:rsidRPr="00090FCE" w:rsidRDefault="00BC03D6" w:rsidP="001A42E9">
            <w:pPr>
              <w:jc w:val="both"/>
              <w:rPr>
                <w:rFonts w:ascii="Arial" w:eastAsia="Times New Roman" w:hAnsi="Arial" w:cs="Arial"/>
                <w:color w:val="000000"/>
                <w:sz w:val="20"/>
                <w:szCs w:val="20"/>
                <w:lang w:eastAsia="es-ES"/>
              </w:rPr>
            </w:pPr>
          </w:p>
          <w:p w:rsidR="00BC03D6" w:rsidRPr="00090FCE" w:rsidRDefault="00BC03D6" w:rsidP="001A42E9">
            <w:pPr>
              <w:jc w:val="both"/>
              <w:rPr>
                <w:rFonts w:ascii="Arial" w:eastAsia="Times New Roman" w:hAnsi="Arial" w:cs="Arial"/>
                <w:color w:val="000000"/>
                <w:sz w:val="20"/>
                <w:szCs w:val="20"/>
                <w:lang w:eastAsia="es-ES"/>
              </w:rPr>
            </w:pPr>
            <w:r w:rsidRPr="00090FCE">
              <w:rPr>
                <w:rFonts w:ascii="Arial" w:eastAsia="Times New Roman" w:hAnsi="Arial" w:cs="Arial"/>
                <w:color w:val="000000"/>
                <w:sz w:val="20"/>
                <w:szCs w:val="20"/>
                <w:lang w:eastAsia="es-ES"/>
              </w:rPr>
              <w:t>DIVERSIDAD</w:t>
            </w:r>
          </w:p>
        </w:tc>
        <w:tc>
          <w:tcPr>
            <w:tcW w:w="0" w:type="auto"/>
          </w:tcPr>
          <w:p w:rsidR="00BC03D6" w:rsidRPr="00090FCE" w:rsidRDefault="00BC03D6" w:rsidP="001A42E9">
            <w:pPr>
              <w:jc w:val="center"/>
              <w:cnfStyle w:val="100000000000"/>
              <w:rPr>
                <w:rFonts w:ascii="Arial" w:eastAsia="Times New Roman" w:hAnsi="Arial" w:cs="Arial"/>
                <w:color w:val="000000"/>
                <w:sz w:val="20"/>
                <w:szCs w:val="20"/>
                <w:lang w:eastAsia="es-ES"/>
              </w:rPr>
            </w:pPr>
            <w:r w:rsidRPr="00090FCE">
              <w:rPr>
                <w:rFonts w:ascii="Arial" w:eastAsia="Times New Roman" w:hAnsi="Arial" w:cs="Arial"/>
                <w:color w:val="000000"/>
                <w:sz w:val="20"/>
                <w:szCs w:val="20"/>
                <w:lang w:eastAsia="es-ES"/>
              </w:rPr>
              <w:t>NOCIONES ASOCIADAS A LA DIVERSIDAD</w:t>
            </w:r>
          </w:p>
        </w:tc>
        <w:tc>
          <w:tcPr>
            <w:tcW w:w="3006" w:type="dxa"/>
          </w:tcPr>
          <w:p w:rsidR="00BC03D6" w:rsidRPr="00090FCE" w:rsidRDefault="00BC03D6" w:rsidP="001A42E9">
            <w:pPr>
              <w:jc w:val="center"/>
              <w:cnfStyle w:val="100000000000"/>
              <w:rPr>
                <w:rFonts w:ascii="Arial" w:eastAsia="Times New Roman" w:hAnsi="Arial" w:cs="Arial"/>
                <w:color w:val="000000"/>
                <w:sz w:val="20"/>
                <w:szCs w:val="20"/>
                <w:lang w:eastAsia="es-ES"/>
              </w:rPr>
            </w:pPr>
            <w:r w:rsidRPr="00090FCE">
              <w:rPr>
                <w:rFonts w:ascii="Arial" w:eastAsia="Times New Roman" w:hAnsi="Arial" w:cs="Arial"/>
                <w:color w:val="000000"/>
                <w:sz w:val="20"/>
                <w:szCs w:val="20"/>
                <w:lang w:eastAsia="es-ES"/>
              </w:rPr>
              <w:t>ASPECTOS SIGNIFICATIVOS DE LA DIVERSIDAD</w:t>
            </w:r>
          </w:p>
        </w:tc>
        <w:tc>
          <w:tcPr>
            <w:tcW w:w="2409" w:type="dxa"/>
          </w:tcPr>
          <w:p w:rsidR="00BC03D6" w:rsidRPr="00090FCE" w:rsidRDefault="00BC03D6" w:rsidP="001A42E9">
            <w:pPr>
              <w:jc w:val="center"/>
              <w:cnfStyle w:val="100000000000"/>
              <w:rPr>
                <w:rFonts w:ascii="Arial" w:eastAsia="Times New Roman" w:hAnsi="Arial" w:cs="Arial"/>
                <w:color w:val="000000"/>
                <w:sz w:val="20"/>
                <w:szCs w:val="20"/>
                <w:lang w:eastAsia="es-ES"/>
              </w:rPr>
            </w:pPr>
            <w:r w:rsidRPr="00090FCE">
              <w:rPr>
                <w:rFonts w:ascii="Arial" w:eastAsia="Times New Roman" w:hAnsi="Arial" w:cs="Arial"/>
                <w:color w:val="000000"/>
                <w:sz w:val="20"/>
                <w:szCs w:val="20"/>
                <w:lang w:eastAsia="es-ES"/>
              </w:rPr>
              <w:t>EJEMPLOS DE DIVERSIDAD</w:t>
            </w:r>
          </w:p>
        </w:tc>
      </w:tr>
      <w:tr w:rsidR="00BC03D6" w:rsidRPr="00090FCE" w:rsidTr="000559C8">
        <w:trPr>
          <w:cnfStyle w:val="000000100000"/>
        </w:trPr>
        <w:tc>
          <w:tcPr>
            <w:cnfStyle w:val="001000000000"/>
            <w:tcW w:w="1826" w:type="dxa"/>
            <w:vMerge/>
          </w:tcPr>
          <w:p w:rsidR="00BC03D6" w:rsidRPr="00090FCE" w:rsidRDefault="00BC03D6" w:rsidP="001A42E9">
            <w:pPr>
              <w:jc w:val="both"/>
              <w:rPr>
                <w:rFonts w:ascii="Arial" w:eastAsia="Times New Roman" w:hAnsi="Arial" w:cs="Arial"/>
                <w:color w:val="000000"/>
                <w:sz w:val="20"/>
                <w:szCs w:val="20"/>
                <w:lang w:eastAsia="es-ES"/>
              </w:rPr>
            </w:pPr>
          </w:p>
        </w:tc>
        <w:tc>
          <w:tcPr>
            <w:tcW w:w="0" w:type="auto"/>
          </w:tcPr>
          <w:p w:rsidR="00BC03D6" w:rsidRPr="00090FCE" w:rsidRDefault="00BC03D6" w:rsidP="001A42E9">
            <w:pPr>
              <w:jc w:val="both"/>
              <w:cnfStyle w:val="000000100000"/>
              <w:rPr>
                <w:rFonts w:ascii="Arial" w:eastAsia="Times New Roman" w:hAnsi="Arial" w:cs="Arial"/>
                <w:color w:val="000000"/>
                <w:sz w:val="20"/>
                <w:szCs w:val="20"/>
                <w:lang w:eastAsia="es-ES"/>
              </w:rPr>
            </w:pPr>
          </w:p>
          <w:p w:rsidR="00BC03D6" w:rsidRPr="00090FCE" w:rsidRDefault="00BC03D6" w:rsidP="001A42E9">
            <w:pPr>
              <w:jc w:val="both"/>
              <w:cnfStyle w:val="000000100000"/>
              <w:rPr>
                <w:rFonts w:ascii="Arial" w:eastAsia="Times New Roman" w:hAnsi="Arial" w:cs="Arial"/>
                <w:color w:val="000000"/>
                <w:sz w:val="20"/>
                <w:szCs w:val="20"/>
                <w:lang w:eastAsia="es-ES"/>
              </w:rPr>
            </w:pPr>
          </w:p>
          <w:p w:rsidR="00BC03D6" w:rsidRPr="00090FCE" w:rsidRDefault="00BC03D6" w:rsidP="001A42E9">
            <w:pPr>
              <w:jc w:val="both"/>
              <w:cnfStyle w:val="000000100000"/>
              <w:rPr>
                <w:rFonts w:ascii="Arial" w:eastAsia="Times New Roman" w:hAnsi="Arial" w:cs="Arial"/>
                <w:color w:val="000000"/>
                <w:sz w:val="20"/>
                <w:szCs w:val="20"/>
                <w:lang w:eastAsia="es-ES"/>
              </w:rPr>
            </w:pPr>
          </w:p>
        </w:tc>
        <w:tc>
          <w:tcPr>
            <w:tcW w:w="3006" w:type="dxa"/>
            <w:vMerge w:val="restart"/>
          </w:tcPr>
          <w:p w:rsidR="00BC03D6" w:rsidRPr="00090FCE" w:rsidRDefault="00BC03D6" w:rsidP="001A42E9">
            <w:pPr>
              <w:jc w:val="both"/>
              <w:cnfStyle w:val="000000100000"/>
              <w:rPr>
                <w:rFonts w:ascii="Arial" w:eastAsia="Times New Roman" w:hAnsi="Arial" w:cs="Arial"/>
                <w:color w:val="000000"/>
                <w:sz w:val="20"/>
                <w:szCs w:val="20"/>
                <w:lang w:eastAsia="es-ES"/>
              </w:rPr>
            </w:pPr>
          </w:p>
        </w:tc>
        <w:tc>
          <w:tcPr>
            <w:tcW w:w="2409" w:type="dxa"/>
            <w:vMerge w:val="restart"/>
          </w:tcPr>
          <w:p w:rsidR="00BC03D6" w:rsidRPr="00090FCE" w:rsidRDefault="00BC03D6" w:rsidP="001A42E9">
            <w:pPr>
              <w:jc w:val="both"/>
              <w:cnfStyle w:val="000000100000"/>
              <w:rPr>
                <w:rFonts w:ascii="Arial" w:eastAsia="Times New Roman" w:hAnsi="Arial" w:cs="Arial"/>
                <w:color w:val="000000"/>
                <w:sz w:val="20"/>
                <w:szCs w:val="20"/>
                <w:lang w:eastAsia="es-ES"/>
              </w:rPr>
            </w:pPr>
          </w:p>
        </w:tc>
      </w:tr>
      <w:tr w:rsidR="00BC03D6" w:rsidRPr="00090FCE" w:rsidTr="000559C8">
        <w:tc>
          <w:tcPr>
            <w:cnfStyle w:val="001000000000"/>
            <w:tcW w:w="1826" w:type="dxa"/>
            <w:vMerge/>
          </w:tcPr>
          <w:p w:rsidR="00BC03D6" w:rsidRPr="00090FCE" w:rsidRDefault="00BC03D6" w:rsidP="001A42E9">
            <w:pPr>
              <w:jc w:val="both"/>
              <w:rPr>
                <w:rFonts w:ascii="Arial" w:eastAsia="Times New Roman" w:hAnsi="Arial" w:cs="Arial"/>
                <w:color w:val="000000"/>
                <w:sz w:val="20"/>
                <w:szCs w:val="20"/>
                <w:lang w:eastAsia="es-ES"/>
              </w:rPr>
            </w:pPr>
          </w:p>
        </w:tc>
        <w:tc>
          <w:tcPr>
            <w:tcW w:w="0" w:type="auto"/>
          </w:tcPr>
          <w:p w:rsidR="00BC03D6" w:rsidRPr="00090FCE" w:rsidRDefault="00BC03D6" w:rsidP="001A42E9">
            <w:pPr>
              <w:jc w:val="both"/>
              <w:cnfStyle w:val="000000000000"/>
              <w:rPr>
                <w:rFonts w:ascii="Arial" w:eastAsia="Times New Roman" w:hAnsi="Arial" w:cs="Arial"/>
                <w:color w:val="000000"/>
                <w:sz w:val="20"/>
                <w:szCs w:val="20"/>
                <w:lang w:eastAsia="es-ES"/>
              </w:rPr>
            </w:pPr>
          </w:p>
          <w:p w:rsidR="00BC03D6" w:rsidRPr="00090FCE" w:rsidRDefault="00BC03D6" w:rsidP="001A42E9">
            <w:pPr>
              <w:jc w:val="both"/>
              <w:cnfStyle w:val="000000000000"/>
              <w:rPr>
                <w:rFonts w:ascii="Arial" w:eastAsia="Times New Roman" w:hAnsi="Arial" w:cs="Arial"/>
                <w:color w:val="000000"/>
                <w:sz w:val="20"/>
                <w:szCs w:val="20"/>
                <w:lang w:eastAsia="es-ES"/>
              </w:rPr>
            </w:pPr>
          </w:p>
          <w:p w:rsidR="00BC03D6" w:rsidRPr="00090FCE" w:rsidRDefault="00BC03D6" w:rsidP="001A42E9">
            <w:pPr>
              <w:jc w:val="both"/>
              <w:cnfStyle w:val="000000000000"/>
              <w:rPr>
                <w:rFonts w:ascii="Arial" w:eastAsia="Times New Roman" w:hAnsi="Arial" w:cs="Arial"/>
                <w:color w:val="000000"/>
                <w:sz w:val="20"/>
                <w:szCs w:val="20"/>
                <w:lang w:eastAsia="es-ES"/>
              </w:rPr>
            </w:pPr>
          </w:p>
        </w:tc>
        <w:tc>
          <w:tcPr>
            <w:tcW w:w="3006" w:type="dxa"/>
            <w:vMerge/>
          </w:tcPr>
          <w:p w:rsidR="00BC03D6" w:rsidRPr="00090FCE" w:rsidRDefault="00BC03D6" w:rsidP="001A42E9">
            <w:pPr>
              <w:jc w:val="both"/>
              <w:cnfStyle w:val="000000000000"/>
              <w:rPr>
                <w:rFonts w:ascii="Arial" w:eastAsia="Times New Roman" w:hAnsi="Arial" w:cs="Arial"/>
                <w:color w:val="000000"/>
                <w:sz w:val="20"/>
                <w:szCs w:val="20"/>
                <w:lang w:eastAsia="es-ES"/>
              </w:rPr>
            </w:pPr>
          </w:p>
        </w:tc>
        <w:tc>
          <w:tcPr>
            <w:tcW w:w="2409" w:type="dxa"/>
            <w:vMerge/>
          </w:tcPr>
          <w:p w:rsidR="00BC03D6" w:rsidRPr="00090FCE" w:rsidRDefault="00BC03D6" w:rsidP="001A42E9">
            <w:pPr>
              <w:jc w:val="both"/>
              <w:cnfStyle w:val="000000000000"/>
              <w:rPr>
                <w:rFonts w:ascii="Arial" w:eastAsia="Times New Roman" w:hAnsi="Arial" w:cs="Arial"/>
                <w:color w:val="000000"/>
                <w:sz w:val="20"/>
                <w:szCs w:val="20"/>
                <w:lang w:eastAsia="es-ES"/>
              </w:rPr>
            </w:pPr>
          </w:p>
        </w:tc>
      </w:tr>
      <w:tr w:rsidR="00BC03D6" w:rsidRPr="00090FCE" w:rsidTr="000559C8">
        <w:trPr>
          <w:cnfStyle w:val="000000100000"/>
        </w:trPr>
        <w:tc>
          <w:tcPr>
            <w:cnfStyle w:val="001000000000"/>
            <w:tcW w:w="1826" w:type="dxa"/>
            <w:vMerge/>
          </w:tcPr>
          <w:p w:rsidR="00BC03D6" w:rsidRPr="00090FCE" w:rsidRDefault="00BC03D6" w:rsidP="001A42E9">
            <w:pPr>
              <w:jc w:val="both"/>
              <w:rPr>
                <w:rFonts w:ascii="Arial" w:eastAsia="Times New Roman" w:hAnsi="Arial" w:cs="Arial"/>
                <w:color w:val="000000"/>
                <w:sz w:val="20"/>
                <w:szCs w:val="20"/>
                <w:lang w:eastAsia="es-ES"/>
              </w:rPr>
            </w:pPr>
          </w:p>
        </w:tc>
        <w:tc>
          <w:tcPr>
            <w:tcW w:w="0" w:type="auto"/>
          </w:tcPr>
          <w:p w:rsidR="00BC03D6" w:rsidRPr="00090FCE" w:rsidRDefault="00BC03D6" w:rsidP="001A42E9">
            <w:pPr>
              <w:jc w:val="both"/>
              <w:cnfStyle w:val="000000100000"/>
              <w:rPr>
                <w:rFonts w:ascii="Arial" w:eastAsia="Times New Roman" w:hAnsi="Arial" w:cs="Arial"/>
                <w:color w:val="000000"/>
                <w:sz w:val="20"/>
                <w:szCs w:val="20"/>
                <w:lang w:eastAsia="es-ES"/>
              </w:rPr>
            </w:pPr>
          </w:p>
          <w:p w:rsidR="00BC03D6" w:rsidRPr="00090FCE" w:rsidRDefault="00BC03D6" w:rsidP="001A42E9">
            <w:pPr>
              <w:jc w:val="both"/>
              <w:cnfStyle w:val="000000100000"/>
              <w:rPr>
                <w:rFonts w:ascii="Arial" w:eastAsia="Times New Roman" w:hAnsi="Arial" w:cs="Arial"/>
                <w:color w:val="000000"/>
                <w:sz w:val="20"/>
                <w:szCs w:val="20"/>
                <w:lang w:eastAsia="es-ES"/>
              </w:rPr>
            </w:pPr>
          </w:p>
          <w:p w:rsidR="00BC03D6" w:rsidRPr="00090FCE" w:rsidRDefault="00BC03D6" w:rsidP="001A42E9">
            <w:pPr>
              <w:jc w:val="both"/>
              <w:cnfStyle w:val="000000100000"/>
              <w:rPr>
                <w:rFonts w:ascii="Arial" w:eastAsia="Times New Roman" w:hAnsi="Arial" w:cs="Arial"/>
                <w:color w:val="000000"/>
                <w:sz w:val="20"/>
                <w:szCs w:val="20"/>
                <w:lang w:eastAsia="es-ES"/>
              </w:rPr>
            </w:pPr>
          </w:p>
        </w:tc>
        <w:tc>
          <w:tcPr>
            <w:tcW w:w="3006" w:type="dxa"/>
            <w:vMerge/>
          </w:tcPr>
          <w:p w:rsidR="00BC03D6" w:rsidRPr="00090FCE" w:rsidRDefault="00BC03D6" w:rsidP="001A42E9">
            <w:pPr>
              <w:jc w:val="both"/>
              <w:cnfStyle w:val="000000100000"/>
              <w:rPr>
                <w:rFonts w:ascii="Arial" w:eastAsia="Times New Roman" w:hAnsi="Arial" w:cs="Arial"/>
                <w:color w:val="000000"/>
                <w:sz w:val="20"/>
                <w:szCs w:val="20"/>
                <w:lang w:eastAsia="es-ES"/>
              </w:rPr>
            </w:pPr>
          </w:p>
        </w:tc>
        <w:tc>
          <w:tcPr>
            <w:tcW w:w="2409" w:type="dxa"/>
            <w:vMerge w:val="restart"/>
            <w:shd w:val="clear" w:color="auto" w:fill="E5DFEC" w:themeFill="accent4" w:themeFillTint="33"/>
          </w:tcPr>
          <w:p w:rsidR="00BC03D6" w:rsidRPr="00090FCE" w:rsidRDefault="00BC03D6" w:rsidP="001A42E9">
            <w:pPr>
              <w:jc w:val="both"/>
              <w:cnfStyle w:val="000000100000"/>
              <w:rPr>
                <w:rFonts w:ascii="Arial" w:eastAsia="Times New Roman" w:hAnsi="Arial" w:cs="Arial"/>
                <w:color w:val="000000"/>
                <w:sz w:val="20"/>
                <w:szCs w:val="20"/>
                <w:lang w:eastAsia="es-ES"/>
              </w:rPr>
            </w:pPr>
          </w:p>
        </w:tc>
      </w:tr>
      <w:tr w:rsidR="00BC03D6" w:rsidRPr="00090FCE" w:rsidTr="000559C8">
        <w:tc>
          <w:tcPr>
            <w:cnfStyle w:val="001000000000"/>
            <w:tcW w:w="1826" w:type="dxa"/>
            <w:vMerge/>
          </w:tcPr>
          <w:p w:rsidR="00BC03D6" w:rsidRPr="00090FCE" w:rsidRDefault="00BC03D6" w:rsidP="001A42E9">
            <w:pPr>
              <w:jc w:val="both"/>
              <w:rPr>
                <w:rFonts w:ascii="Arial" w:eastAsia="Times New Roman" w:hAnsi="Arial" w:cs="Arial"/>
                <w:color w:val="000000"/>
                <w:sz w:val="20"/>
                <w:szCs w:val="20"/>
                <w:lang w:eastAsia="es-ES"/>
              </w:rPr>
            </w:pPr>
          </w:p>
        </w:tc>
        <w:tc>
          <w:tcPr>
            <w:tcW w:w="0" w:type="auto"/>
          </w:tcPr>
          <w:p w:rsidR="00BC03D6" w:rsidRPr="00090FCE" w:rsidRDefault="00BC03D6" w:rsidP="001A42E9">
            <w:pPr>
              <w:jc w:val="both"/>
              <w:cnfStyle w:val="000000000000"/>
              <w:rPr>
                <w:rFonts w:ascii="Arial" w:eastAsia="Times New Roman" w:hAnsi="Arial" w:cs="Arial"/>
                <w:color w:val="000000"/>
                <w:sz w:val="20"/>
                <w:szCs w:val="20"/>
                <w:lang w:eastAsia="es-ES"/>
              </w:rPr>
            </w:pPr>
          </w:p>
          <w:p w:rsidR="00BC03D6" w:rsidRPr="00090FCE" w:rsidRDefault="00BC03D6" w:rsidP="001A42E9">
            <w:pPr>
              <w:jc w:val="both"/>
              <w:cnfStyle w:val="000000000000"/>
              <w:rPr>
                <w:rFonts w:ascii="Arial" w:eastAsia="Times New Roman" w:hAnsi="Arial" w:cs="Arial"/>
                <w:color w:val="000000"/>
                <w:sz w:val="20"/>
                <w:szCs w:val="20"/>
                <w:lang w:eastAsia="es-ES"/>
              </w:rPr>
            </w:pPr>
          </w:p>
          <w:p w:rsidR="00BC03D6" w:rsidRPr="00090FCE" w:rsidRDefault="00BC03D6" w:rsidP="001A42E9">
            <w:pPr>
              <w:jc w:val="both"/>
              <w:cnfStyle w:val="000000000000"/>
              <w:rPr>
                <w:rFonts w:ascii="Arial" w:eastAsia="Times New Roman" w:hAnsi="Arial" w:cs="Arial"/>
                <w:color w:val="000000"/>
                <w:sz w:val="20"/>
                <w:szCs w:val="20"/>
                <w:lang w:eastAsia="es-ES"/>
              </w:rPr>
            </w:pPr>
          </w:p>
        </w:tc>
        <w:tc>
          <w:tcPr>
            <w:tcW w:w="3006" w:type="dxa"/>
            <w:vMerge/>
          </w:tcPr>
          <w:p w:rsidR="00BC03D6" w:rsidRPr="00090FCE" w:rsidRDefault="00BC03D6" w:rsidP="001A42E9">
            <w:pPr>
              <w:jc w:val="both"/>
              <w:cnfStyle w:val="000000000000"/>
              <w:rPr>
                <w:rFonts w:ascii="Arial" w:eastAsia="Times New Roman" w:hAnsi="Arial" w:cs="Arial"/>
                <w:color w:val="000000"/>
                <w:sz w:val="20"/>
                <w:szCs w:val="20"/>
                <w:lang w:eastAsia="es-ES"/>
              </w:rPr>
            </w:pPr>
          </w:p>
        </w:tc>
        <w:tc>
          <w:tcPr>
            <w:tcW w:w="2409" w:type="dxa"/>
            <w:vMerge/>
            <w:shd w:val="clear" w:color="auto" w:fill="E5DFEC" w:themeFill="accent4" w:themeFillTint="33"/>
          </w:tcPr>
          <w:p w:rsidR="00BC03D6" w:rsidRPr="00090FCE" w:rsidRDefault="00BC03D6" w:rsidP="001A42E9">
            <w:pPr>
              <w:jc w:val="both"/>
              <w:cnfStyle w:val="000000000000"/>
              <w:rPr>
                <w:rFonts w:ascii="Arial" w:eastAsia="Times New Roman" w:hAnsi="Arial" w:cs="Arial"/>
                <w:color w:val="000000"/>
                <w:sz w:val="20"/>
                <w:szCs w:val="20"/>
                <w:lang w:eastAsia="es-ES"/>
              </w:rPr>
            </w:pPr>
          </w:p>
        </w:tc>
      </w:tr>
    </w:tbl>
    <w:p w:rsidR="00BC03D6" w:rsidRPr="00090FCE" w:rsidRDefault="00BC03D6" w:rsidP="001A42E9">
      <w:pPr>
        <w:spacing w:after="0" w:line="240" w:lineRule="auto"/>
        <w:jc w:val="both"/>
        <w:rPr>
          <w:rFonts w:ascii="Arial" w:eastAsia="Times New Roman" w:hAnsi="Arial" w:cs="Arial"/>
          <w:color w:val="000000"/>
          <w:sz w:val="20"/>
          <w:szCs w:val="20"/>
          <w:lang w:eastAsia="es-ES"/>
        </w:rPr>
      </w:pPr>
    </w:p>
    <w:p w:rsidR="005E6703" w:rsidRPr="00090FCE" w:rsidRDefault="005E6703" w:rsidP="001A42E9">
      <w:pPr>
        <w:spacing w:after="0" w:line="240" w:lineRule="auto"/>
        <w:rPr>
          <w:rFonts w:ascii="Arial" w:hAnsi="Arial" w:cs="Arial"/>
          <w:lang w:val="es-CO"/>
        </w:rPr>
      </w:pPr>
    </w:p>
    <w:p w:rsidR="005E6703" w:rsidRDefault="001A42E9" w:rsidP="001A42E9">
      <w:pPr>
        <w:spacing w:after="0" w:line="240" w:lineRule="auto"/>
        <w:rPr>
          <w:rFonts w:ascii="Arial" w:hAnsi="Arial" w:cs="Arial"/>
          <w:b/>
          <w:color w:val="1F497D" w:themeColor="text2"/>
          <w:lang w:val="es-CO"/>
        </w:rPr>
      </w:pPr>
      <w:r w:rsidRPr="001A42E9">
        <w:rPr>
          <w:rFonts w:ascii="Arial" w:hAnsi="Arial" w:cs="Arial"/>
          <w:noProof/>
          <w:color w:val="1F497D" w:themeColor="text2"/>
          <w:lang w:eastAsia="es-MX"/>
        </w:rPr>
        <w:pict>
          <v:line id="Conector recto 2" o:spid="_x0000_s1028" style="position:absolute;z-index:251663360;visibility:visible" from="0,17.3pt" to="450pt,17.3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fill o:detectmouseclick="t"/>
            <v:shadow on="t" opacity="22938f" offset="0"/>
            <w10:wrap type="tight"/>
          </v:line>
        </w:pict>
      </w:r>
      <w:r w:rsidR="005E6703" w:rsidRPr="001A42E9">
        <w:rPr>
          <w:rFonts w:ascii="Arial" w:hAnsi="Arial" w:cs="Arial"/>
          <w:b/>
          <w:color w:val="1F497D" w:themeColor="text2"/>
          <w:lang w:val="es-CO"/>
        </w:rPr>
        <w:t>APARTADO EXCLUSIVO PARA EL DOCENTE</w:t>
      </w:r>
    </w:p>
    <w:p w:rsidR="001A42E9" w:rsidRDefault="001A42E9" w:rsidP="001A42E9">
      <w:pPr>
        <w:spacing w:after="0" w:line="240" w:lineRule="auto"/>
        <w:rPr>
          <w:rFonts w:ascii="Arial" w:hAnsi="Arial" w:cs="Arial"/>
          <w:b/>
          <w:color w:val="1F497D" w:themeColor="text2"/>
          <w:lang w:val="es-CO"/>
        </w:rPr>
      </w:pPr>
    </w:p>
    <w:p w:rsidR="001A42E9" w:rsidRPr="001A42E9" w:rsidRDefault="001A42E9" w:rsidP="001A42E9">
      <w:pPr>
        <w:spacing w:after="0" w:line="240" w:lineRule="auto"/>
        <w:rPr>
          <w:rFonts w:ascii="Arial" w:hAnsi="Arial" w:cs="Arial"/>
          <w:b/>
          <w:color w:val="1F497D" w:themeColor="text2"/>
          <w:lang w:val="es-CO"/>
        </w:rPr>
      </w:pPr>
    </w:p>
    <w:p w:rsidR="005E6703" w:rsidRPr="00090FCE" w:rsidRDefault="00D40447" w:rsidP="001A42E9">
      <w:pPr>
        <w:spacing w:after="0" w:line="240" w:lineRule="auto"/>
        <w:rPr>
          <w:rFonts w:ascii="Arial" w:hAnsi="Arial" w:cs="Arial"/>
          <w:lang w:val="es-CO"/>
        </w:rPr>
      </w:pPr>
      <w:r w:rsidRPr="00090FCE">
        <w:rPr>
          <w:rFonts w:ascii="Arial" w:hAnsi="Arial" w:cs="Arial"/>
          <w:lang w:val="es-CO"/>
        </w:rPr>
        <w:t>En este link http://www.youtube.com/watch?v=fRIZ_jYUY_Y&amp;feature=related</w:t>
      </w:r>
      <w:r w:rsidR="00093A3E" w:rsidRPr="00090FCE">
        <w:rPr>
          <w:rFonts w:ascii="Arial" w:hAnsi="Arial" w:cs="Arial"/>
          <w:lang w:val="es-CO"/>
        </w:rPr>
        <w:t xml:space="preserve"> </w:t>
      </w:r>
      <w:r w:rsidRPr="00090FCE">
        <w:rPr>
          <w:rFonts w:ascii="Arial" w:hAnsi="Arial" w:cs="Arial"/>
          <w:lang w:val="es-CO"/>
        </w:rPr>
        <w:t xml:space="preserve">  podrás profundizar a través de un video sobre la diversidad cultural de nuestro país.  </w:t>
      </w:r>
    </w:p>
    <w:p w:rsidR="005E6703" w:rsidRPr="00090FCE" w:rsidRDefault="005E6703" w:rsidP="001A42E9">
      <w:pPr>
        <w:spacing w:after="0" w:line="240" w:lineRule="auto"/>
        <w:rPr>
          <w:rFonts w:ascii="Arial" w:hAnsi="Arial" w:cs="Arial"/>
          <w:b/>
          <w:lang w:val="es-CO"/>
        </w:rPr>
      </w:pPr>
    </w:p>
    <w:p w:rsidR="005E6703" w:rsidRPr="00090FCE" w:rsidRDefault="005E6703" w:rsidP="001A42E9">
      <w:pPr>
        <w:spacing w:after="0" w:line="240" w:lineRule="auto"/>
        <w:rPr>
          <w:rFonts w:ascii="Arial" w:hAnsi="Arial" w:cs="Arial"/>
          <w:b/>
          <w:lang w:val="es-CO"/>
        </w:rPr>
      </w:pPr>
      <w:r w:rsidRPr="00090FCE">
        <w:rPr>
          <w:rFonts w:ascii="Arial" w:hAnsi="Arial" w:cs="Arial"/>
          <w:lang w:val="es-CO"/>
        </w:rPr>
        <w:t xml:space="preserve">En este </w:t>
      </w:r>
      <w:r w:rsidR="00646925" w:rsidRPr="00090FCE">
        <w:rPr>
          <w:rFonts w:ascii="Arial" w:hAnsi="Arial" w:cs="Arial"/>
          <w:lang w:val="es-CO"/>
        </w:rPr>
        <w:t xml:space="preserve">link </w:t>
      </w:r>
      <w:hyperlink r:id="rId7" w:history="1">
        <w:r w:rsidR="00646925" w:rsidRPr="00090FCE">
          <w:rPr>
            <w:rStyle w:val="Hipervnculo"/>
            <w:rFonts w:ascii="Arial" w:hAnsi="Arial" w:cs="Arial"/>
            <w:lang w:val="es-CO"/>
          </w:rPr>
          <w:t>http://colombiacuriosa.blogspot.com/2006/04/biodiversidad.html</w:t>
        </w:r>
      </w:hyperlink>
      <w:r w:rsidR="00646925" w:rsidRPr="00090FCE">
        <w:rPr>
          <w:rFonts w:ascii="Arial" w:hAnsi="Arial" w:cs="Arial"/>
          <w:lang w:val="es-CO"/>
        </w:rPr>
        <w:t xml:space="preserve"> podrás encontrar una serie de videos que muestran la biodiversidad Colombiana</w:t>
      </w:r>
    </w:p>
    <w:p w:rsidR="001A42E9" w:rsidRDefault="001A42E9" w:rsidP="001A42E9">
      <w:pPr>
        <w:spacing w:after="0" w:line="240" w:lineRule="auto"/>
        <w:rPr>
          <w:rFonts w:ascii="Arial" w:hAnsi="Arial" w:cs="Arial"/>
          <w:b/>
          <w:lang w:val="es-CO"/>
        </w:rPr>
      </w:pPr>
    </w:p>
    <w:p w:rsidR="001A42E9" w:rsidRDefault="001A42E9" w:rsidP="001A42E9">
      <w:pPr>
        <w:spacing w:after="0" w:line="240" w:lineRule="auto"/>
        <w:rPr>
          <w:rFonts w:ascii="Arial" w:hAnsi="Arial" w:cs="Arial"/>
          <w:b/>
          <w:lang w:val="es-CO"/>
        </w:rPr>
      </w:pPr>
    </w:p>
    <w:p w:rsidR="001A42E9" w:rsidRDefault="001A42E9" w:rsidP="001A42E9">
      <w:pPr>
        <w:spacing w:after="0" w:line="240" w:lineRule="auto"/>
        <w:rPr>
          <w:rFonts w:ascii="Arial" w:hAnsi="Arial" w:cs="Arial"/>
          <w:b/>
          <w:lang w:val="es-CO"/>
        </w:rPr>
      </w:pPr>
    </w:p>
    <w:p w:rsidR="005E6703" w:rsidRPr="001A42E9" w:rsidRDefault="005E6703" w:rsidP="001A42E9">
      <w:pPr>
        <w:spacing w:after="0" w:line="240" w:lineRule="auto"/>
        <w:rPr>
          <w:rFonts w:ascii="Arial" w:hAnsi="Arial" w:cs="Arial"/>
          <w:b/>
          <w:color w:val="1F497D" w:themeColor="text2"/>
          <w:lang w:val="es-CO"/>
        </w:rPr>
      </w:pPr>
      <w:r w:rsidRPr="001A42E9">
        <w:rPr>
          <w:rFonts w:ascii="Arial" w:hAnsi="Arial" w:cs="Arial"/>
          <w:b/>
          <w:color w:val="1F497D" w:themeColor="text2"/>
          <w:lang w:val="es-CO"/>
        </w:rPr>
        <w:t>REFERENCIAS</w:t>
      </w:r>
    </w:p>
    <w:p w:rsidR="005E6703" w:rsidRPr="00090FCE" w:rsidRDefault="00C17CB2" w:rsidP="001A42E9">
      <w:pPr>
        <w:spacing w:after="0" w:line="240" w:lineRule="auto"/>
        <w:rPr>
          <w:rFonts w:ascii="Arial" w:hAnsi="Arial" w:cs="Arial"/>
          <w:lang w:val="es-CO"/>
        </w:rPr>
      </w:pPr>
      <w:r w:rsidRPr="00C17CB2">
        <w:rPr>
          <w:rFonts w:ascii="Arial" w:hAnsi="Arial" w:cs="Arial"/>
          <w:noProof/>
          <w:lang w:eastAsia="es-MX"/>
        </w:rPr>
        <w:pict>
          <v:line id="Conector recto 1" o:spid="_x0000_s1027" style="position:absolute;z-index:251661312;visibility:visible" from="0,.45pt" to="450pt,.4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fill o:detectmouseclick="t"/>
            <v:shadow on="t" opacity="22938f" offset="0"/>
            <w10:wrap type="tight"/>
          </v:line>
        </w:pict>
      </w:r>
    </w:p>
    <w:p w:rsidR="005E6703" w:rsidRPr="00090FCE" w:rsidRDefault="005E6703" w:rsidP="001A42E9">
      <w:pPr>
        <w:spacing w:after="0" w:line="240" w:lineRule="auto"/>
        <w:rPr>
          <w:rFonts w:ascii="Arial" w:hAnsi="Arial" w:cs="Arial"/>
          <w:b/>
          <w:lang w:val="es-AR"/>
        </w:rPr>
      </w:pPr>
      <w:r w:rsidRPr="00090FCE">
        <w:rPr>
          <w:rFonts w:ascii="Arial" w:hAnsi="Arial" w:cs="Arial"/>
          <w:b/>
          <w:lang w:val="es-AR"/>
        </w:rPr>
        <w:t>TOMADO DE:</w:t>
      </w:r>
    </w:p>
    <w:p w:rsidR="00646925" w:rsidRPr="00090FCE" w:rsidRDefault="00C17CB2" w:rsidP="001A42E9">
      <w:pPr>
        <w:spacing w:after="0" w:line="240" w:lineRule="auto"/>
        <w:rPr>
          <w:rFonts w:ascii="Arial" w:hAnsi="Arial" w:cs="Arial"/>
          <w:bCs/>
          <w:lang w:val="es-ES"/>
        </w:rPr>
      </w:pPr>
      <w:hyperlink r:id="rId8" w:history="1">
        <w:r w:rsidR="00646925" w:rsidRPr="00090FCE">
          <w:rPr>
            <w:rStyle w:val="Hipervnculo"/>
            <w:rFonts w:ascii="Arial" w:hAnsi="Arial" w:cs="Arial"/>
            <w:bCs/>
            <w:lang w:val="es-ES"/>
          </w:rPr>
          <w:t>http://www.definicionabc.com/general/diversidad.php</w:t>
        </w:r>
      </w:hyperlink>
      <w:r w:rsidR="00646925" w:rsidRPr="00090FCE">
        <w:rPr>
          <w:rFonts w:ascii="Arial" w:hAnsi="Arial" w:cs="Arial"/>
          <w:bCs/>
          <w:lang w:val="es-ES"/>
        </w:rPr>
        <w:t xml:space="preserve"> </w:t>
      </w:r>
    </w:p>
    <w:p w:rsidR="005E6703" w:rsidRPr="00090FCE" w:rsidRDefault="00C17CB2" w:rsidP="001A42E9">
      <w:pPr>
        <w:spacing w:after="0" w:line="240" w:lineRule="auto"/>
        <w:rPr>
          <w:rFonts w:ascii="Arial" w:hAnsi="Arial" w:cs="Arial"/>
          <w:bCs/>
          <w:lang w:val="es-ES"/>
        </w:rPr>
      </w:pPr>
      <w:hyperlink r:id="rId9" w:history="1">
        <w:r w:rsidR="00646925" w:rsidRPr="00090FCE">
          <w:rPr>
            <w:rStyle w:val="Hipervnculo"/>
            <w:rFonts w:ascii="Arial" w:hAnsi="Arial" w:cs="Arial"/>
            <w:bCs/>
            <w:lang w:val="es-ES"/>
          </w:rPr>
          <w:t>http://www.centrodemaestros.mx/enams/DiversidadCultural.pdf</w:t>
        </w:r>
      </w:hyperlink>
    </w:p>
    <w:p w:rsidR="00646925" w:rsidRPr="00090FCE" w:rsidRDefault="00C17CB2" w:rsidP="001A42E9">
      <w:pPr>
        <w:spacing w:after="0" w:line="240" w:lineRule="auto"/>
        <w:rPr>
          <w:rFonts w:ascii="Arial" w:hAnsi="Arial" w:cs="Arial"/>
          <w:bCs/>
          <w:lang w:val="es-ES"/>
        </w:rPr>
      </w:pPr>
      <w:hyperlink r:id="rId10" w:history="1">
        <w:r w:rsidR="00646925" w:rsidRPr="00090FCE">
          <w:rPr>
            <w:rStyle w:val="Hipervnculo"/>
            <w:rFonts w:ascii="Arial" w:hAnsi="Arial" w:cs="Arial"/>
            <w:bCs/>
            <w:lang w:val="es-ES"/>
          </w:rPr>
          <w:t>http://www.absolut-colombia.com/diversidad-cultural-en-colombia/</w:t>
        </w:r>
      </w:hyperlink>
      <w:r w:rsidR="00646925" w:rsidRPr="00090FCE">
        <w:rPr>
          <w:rFonts w:ascii="Arial" w:hAnsi="Arial" w:cs="Arial"/>
          <w:bCs/>
          <w:lang w:val="es-ES"/>
        </w:rPr>
        <w:t xml:space="preserve"> </w:t>
      </w:r>
    </w:p>
    <w:p w:rsidR="00646925" w:rsidRPr="00090FCE" w:rsidRDefault="00646925" w:rsidP="001A42E9">
      <w:pPr>
        <w:spacing w:after="0" w:line="240" w:lineRule="auto"/>
        <w:rPr>
          <w:rFonts w:ascii="Arial" w:hAnsi="Arial" w:cs="Arial"/>
          <w:bCs/>
          <w:lang w:val="es-ES"/>
        </w:rPr>
      </w:pPr>
      <w:bookmarkStart w:id="0" w:name="_GoBack"/>
      <w:bookmarkEnd w:id="0"/>
    </w:p>
    <w:p w:rsidR="005E6703" w:rsidRPr="00090FCE" w:rsidRDefault="005E6703" w:rsidP="001A42E9">
      <w:pPr>
        <w:spacing w:after="0" w:line="240" w:lineRule="auto"/>
        <w:rPr>
          <w:rFonts w:ascii="Arial" w:hAnsi="Arial" w:cs="Arial"/>
          <w:bCs/>
          <w:lang w:val="es-ES"/>
        </w:rPr>
      </w:pPr>
    </w:p>
    <w:p w:rsidR="005E6703" w:rsidRPr="00090FCE" w:rsidRDefault="005E6703" w:rsidP="001A42E9">
      <w:pPr>
        <w:spacing w:after="0" w:line="240" w:lineRule="auto"/>
        <w:rPr>
          <w:rFonts w:ascii="Arial" w:hAnsi="Arial" w:cs="Arial"/>
          <w:bCs/>
          <w:lang w:val="es-ES"/>
        </w:rPr>
      </w:pPr>
    </w:p>
    <w:p w:rsidR="005E6703" w:rsidRPr="00090FCE" w:rsidRDefault="005E6703" w:rsidP="001A42E9">
      <w:pPr>
        <w:spacing w:after="0" w:line="240" w:lineRule="auto"/>
        <w:rPr>
          <w:rFonts w:ascii="Arial" w:hAnsi="Arial" w:cs="Arial"/>
          <w:b/>
          <w:bCs/>
          <w:lang w:val="es-ES"/>
        </w:rPr>
      </w:pPr>
      <w:r w:rsidRPr="00090FCE">
        <w:rPr>
          <w:rFonts w:ascii="Arial" w:hAnsi="Arial" w:cs="Arial"/>
          <w:b/>
          <w:bCs/>
          <w:lang w:val="es-ES"/>
        </w:rPr>
        <w:t>Fecha de consulta 14 de junio</w:t>
      </w:r>
    </w:p>
    <w:p w:rsidR="005E6703" w:rsidRPr="00090FCE" w:rsidRDefault="005E6703" w:rsidP="001A42E9">
      <w:pPr>
        <w:spacing w:after="0" w:line="240" w:lineRule="auto"/>
        <w:rPr>
          <w:rFonts w:ascii="Arial" w:hAnsi="Arial" w:cs="Arial"/>
          <w:b/>
          <w:lang w:val="es-CO"/>
        </w:rPr>
      </w:pPr>
    </w:p>
    <w:p w:rsidR="005E6703" w:rsidRPr="00090FCE" w:rsidRDefault="005E6703" w:rsidP="001A42E9">
      <w:pPr>
        <w:spacing w:after="0" w:line="240" w:lineRule="auto"/>
        <w:rPr>
          <w:rFonts w:ascii="Arial" w:hAnsi="Arial" w:cs="Arial"/>
          <w:lang w:val="es-CO"/>
        </w:rPr>
      </w:pPr>
    </w:p>
    <w:p w:rsidR="009C2288" w:rsidRPr="00090FCE" w:rsidRDefault="009C2288" w:rsidP="001A42E9">
      <w:pPr>
        <w:spacing w:after="0" w:line="240" w:lineRule="auto"/>
        <w:rPr>
          <w:rFonts w:ascii="Arial" w:hAnsi="Arial" w:cs="Arial"/>
        </w:rPr>
      </w:pPr>
    </w:p>
    <w:sectPr w:rsidR="009C2288" w:rsidRPr="00090FCE" w:rsidSect="00236A0A">
      <w:headerReference w:type="even" r:id="rId11"/>
      <w:headerReference w:type="default" r:id="rId12"/>
      <w:footerReference w:type="even" r:id="rId13"/>
      <w:footerReference w:type="default" r:id="rId14"/>
      <w:headerReference w:type="first" r:id="rId15"/>
      <w:footerReference w:type="first" r:id="rId16"/>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BA5" w:rsidRDefault="005B7BA5" w:rsidP="005E6703">
      <w:pPr>
        <w:spacing w:after="0" w:line="240" w:lineRule="auto"/>
      </w:pPr>
      <w:r>
        <w:separator/>
      </w:r>
    </w:p>
  </w:endnote>
  <w:endnote w:type="continuationSeparator" w:id="0">
    <w:p w:rsidR="005B7BA5" w:rsidRDefault="005B7BA5" w:rsidP="005E67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5B7BA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5B7BA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5B7BA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BA5" w:rsidRDefault="005B7BA5" w:rsidP="005E6703">
      <w:pPr>
        <w:spacing w:after="0" w:line="240" w:lineRule="auto"/>
      </w:pPr>
      <w:r>
        <w:separator/>
      </w:r>
    </w:p>
  </w:footnote>
  <w:footnote w:type="continuationSeparator" w:id="0">
    <w:p w:rsidR="005B7BA5" w:rsidRDefault="005B7BA5" w:rsidP="005E67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5B7BA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C17CB2" w:rsidP="00236A0A">
    <w:pPr>
      <w:pStyle w:val="Encabezado"/>
      <w:jc w:val="right"/>
      <w:rPr>
        <w:rFonts w:ascii="Arial" w:hAnsi="Arial"/>
        <w:i/>
        <w:sz w:val="20"/>
      </w:rPr>
    </w:pPr>
    <w:r w:rsidRPr="00C17CB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DF4A85" w:rsidRPr="00C17CC6">
      <w:rPr>
        <w:rFonts w:ascii="Arial" w:hAnsi="Arial"/>
        <w:i/>
        <w:sz w:val="20"/>
      </w:rPr>
      <w:t>RECURSO COGNITIVO</w:t>
    </w:r>
  </w:p>
  <w:p w:rsidR="00157E29" w:rsidRPr="00C17CC6" w:rsidRDefault="00DF4A85"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DF4A85"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5E6703">
      <w:rPr>
        <w:rFonts w:ascii="Arial" w:hAnsi="Arial"/>
        <w:sz w:val="20"/>
      </w:rPr>
      <w:t>Diversidad</w:t>
    </w:r>
  </w:p>
  <w:p w:rsidR="00157E29" w:rsidRPr="00674FE7" w:rsidRDefault="00DF4A85" w:rsidP="00236A0A">
    <w:pPr>
      <w:pStyle w:val="Encabezado"/>
      <w:jc w:val="right"/>
      <w:rPr>
        <w:rFonts w:ascii="Arial" w:hAnsi="Arial"/>
        <w:sz w:val="20"/>
      </w:rPr>
    </w:pPr>
    <w:r w:rsidRPr="00C17CC6">
      <w:rPr>
        <w:rFonts w:ascii="Arial" w:hAnsi="Arial"/>
        <w:sz w:val="20"/>
      </w:rPr>
      <w:t>CICLO:</w:t>
    </w:r>
    <w:r>
      <w:rPr>
        <w:rFonts w:ascii="Arial" w:hAnsi="Arial"/>
        <w:sz w:val="20"/>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5B7BA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F233F"/>
    <w:multiLevelType w:val="hybridMultilevel"/>
    <w:tmpl w:val="012A137A"/>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1526A64"/>
    <w:multiLevelType w:val="hybridMultilevel"/>
    <w:tmpl w:val="5D68FB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7E2F2683"/>
    <w:multiLevelType w:val="hybridMultilevel"/>
    <w:tmpl w:val="219CDC7E"/>
    <w:lvl w:ilvl="0" w:tplc="56B835A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5E6703"/>
    <w:rsid w:val="00090FCE"/>
    <w:rsid w:val="00093A3E"/>
    <w:rsid w:val="00154665"/>
    <w:rsid w:val="001850D3"/>
    <w:rsid w:val="001A42E9"/>
    <w:rsid w:val="00261FBD"/>
    <w:rsid w:val="004A2FE2"/>
    <w:rsid w:val="005B7BA5"/>
    <w:rsid w:val="005E6703"/>
    <w:rsid w:val="00631952"/>
    <w:rsid w:val="00646925"/>
    <w:rsid w:val="006A08F2"/>
    <w:rsid w:val="00813CFB"/>
    <w:rsid w:val="009C2288"/>
    <w:rsid w:val="00A92B7E"/>
    <w:rsid w:val="00BC03D6"/>
    <w:rsid w:val="00C17CB2"/>
    <w:rsid w:val="00CF07A0"/>
    <w:rsid w:val="00D40447"/>
    <w:rsid w:val="00DF4A8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B7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5E670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5E6703"/>
  </w:style>
  <w:style w:type="paragraph" w:styleId="Piedepgina">
    <w:name w:val="footer"/>
    <w:basedOn w:val="Normal"/>
    <w:link w:val="PiedepginaCar"/>
    <w:uiPriority w:val="99"/>
    <w:semiHidden/>
    <w:unhideWhenUsed/>
    <w:rsid w:val="005E670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E6703"/>
  </w:style>
  <w:style w:type="character" w:styleId="Hipervnculo">
    <w:name w:val="Hyperlink"/>
    <w:basedOn w:val="Fuentedeprrafopredeter"/>
    <w:uiPriority w:val="99"/>
    <w:unhideWhenUsed/>
    <w:rsid w:val="005E6703"/>
    <w:rPr>
      <w:color w:val="0000FF" w:themeColor="hyperlink"/>
      <w:u w:val="single"/>
    </w:rPr>
  </w:style>
  <w:style w:type="paragraph" w:styleId="Prrafodelista">
    <w:name w:val="List Paragraph"/>
    <w:basedOn w:val="Normal"/>
    <w:uiPriority w:val="34"/>
    <w:qFormat/>
    <w:rsid w:val="004A2FE2"/>
    <w:pPr>
      <w:ind w:left="720"/>
      <w:contextualSpacing/>
    </w:pPr>
  </w:style>
  <w:style w:type="table" w:styleId="Cuadrculamedia1-nfasis4">
    <w:name w:val="Medium Grid 1 Accent 4"/>
    <w:basedOn w:val="Tablanormal"/>
    <w:uiPriority w:val="67"/>
    <w:rsid w:val="00BC03D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5E670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5E6703"/>
  </w:style>
  <w:style w:type="paragraph" w:styleId="Piedepgina">
    <w:name w:val="footer"/>
    <w:basedOn w:val="Normal"/>
    <w:link w:val="PiedepginaCar"/>
    <w:uiPriority w:val="99"/>
    <w:semiHidden/>
    <w:unhideWhenUsed/>
    <w:rsid w:val="005E670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E6703"/>
  </w:style>
  <w:style w:type="character" w:styleId="Hipervnculo">
    <w:name w:val="Hyperlink"/>
    <w:basedOn w:val="Fuentedeprrafopredeter"/>
    <w:uiPriority w:val="99"/>
    <w:unhideWhenUsed/>
    <w:rsid w:val="005E6703"/>
    <w:rPr>
      <w:color w:val="0000FF" w:themeColor="hyperlink"/>
      <w:u w:val="single"/>
    </w:rPr>
  </w:style>
  <w:style w:type="paragraph" w:styleId="Prrafodelista">
    <w:name w:val="List Paragraph"/>
    <w:basedOn w:val="Normal"/>
    <w:uiPriority w:val="34"/>
    <w:qFormat/>
    <w:rsid w:val="004A2FE2"/>
    <w:pPr>
      <w:ind w:left="720"/>
      <w:contextualSpacing/>
    </w:pPr>
  </w:style>
  <w:style w:type="table" w:styleId="Cuadrculamedia1-nfasis4">
    <w:name w:val="Medium Grid 1 Accent 4"/>
    <w:basedOn w:val="Tablanormal"/>
    <w:uiPriority w:val="67"/>
    <w:rsid w:val="00BC03D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finicionabc.com/general/diversidad.ph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olombiacuriosa.blogspot.com/2006/04/biodiversidad.htm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bsolut-colombia.com/diversidad-cultural-en-colombia/"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centrodemaestros.mx/enams/DiversidadCultural.pdf"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736</Words>
  <Characters>4049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Ednna Acosta</cp:lastModifiedBy>
  <cp:revision>3</cp:revision>
  <dcterms:created xsi:type="dcterms:W3CDTF">2011-08-26T00:57:00Z</dcterms:created>
  <dcterms:modified xsi:type="dcterms:W3CDTF">2011-08-26T13:39:00Z</dcterms:modified>
</cp:coreProperties>
</file>